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2616EB" w14:textId="77777777" w:rsidR="0036696C" w:rsidRPr="00A05F95" w:rsidRDefault="0036696C" w:rsidP="0036696C">
      <w:pPr>
        <w:autoSpaceDE w:val="0"/>
        <w:autoSpaceDN w:val="0"/>
        <w:adjustRightInd w:val="0"/>
        <w:rPr>
          <w:rFonts w:eastAsia="Calibri"/>
          <w:b/>
          <w:bCs/>
          <w:lang w:val="de-DE" w:eastAsia="en-US"/>
        </w:rPr>
      </w:pPr>
      <w:r>
        <w:rPr>
          <w:rFonts w:ascii="Calibri" w:eastAsia="Calibri" w:hAnsi="Calibri"/>
          <w:noProof/>
          <w:sz w:val="22"/>
          <w:szCs w:val="22"/>
        </w:rPr>
        <w:drawing>
          <wp:inline distT="0" distB="0" distL="0" distR="0" wp14:anchorId="32FBDDE6" wp14:editId="037C9C59">
            <wp:extent cx="3352800" cy="8001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52800" cy="800100"/>
                    </a:xfrm>
                    <a:prstGeom prst="rect">
                      <a:avLst/>
                    </a:prstGeom>
                    <a:noFill/>
                    <a:ln>
                      <a:noFill/>
                    </a:ln>
                  </pic:spPr>
                </pic:pic>
              </a:graphicData>
            </a:graphic>
          </wp:inline>
        </w:drawing>
      </w:r>
    </w:p>
    <w:p w14:paraId="034A05EC" w14:textId="77777777" w:rsidR="0036696C" w:rsidRPr="00A05F95" w:rsidRDefault="0036696C" w:rsidP="0036696C">
      <w:pPr>
        <w:autoSpaceDE w:val="0"/>
        <w:autoSpaceDN w:val="0"/>
        <w:adjustRightInd w:val="0"/>
        <w:rPr>
          <w:rFonts w:eastAsia="Calibri"/>
          <w:b/>
          <w:bCs/>
          <w:lang w:val="de-DE" w:eastAsia="en-US"/>
        </w:rPr>
      </w:pPr>
    </w:p>
    <w:p w14:paraId="05B44609" w14:textId="4FC01D88" w:rsidR="0036696C" w:rsidRPr="004E5BD2" w:rsidRDefault="0036696C" w:rsidP="0036696C">
      <w:pPr>
        <w:rPr>
          <w:rFonts w:ascii="Arial Narrow" w:eastAsia="Times New Roman" w:hAnsi="Arial Narrow" w:cs="Arial"/>
          <w:b/>
          <w:sz w:val="56"/>
          <w:szCs w:val="56"/>
        </w:rPr>
      </w:pPr>
      <w:r w:rsidRPr="0036696C">
        <w:rPr>
          <w:rFonts w:ascii="Arial Narrow" w:eastAsia="Times New Roman" w:hAnsi="Arial Narrow" w:cs="Arial"/>
          <w:sz w:val="56"/>
          <w:szCs w:val="56"/>
          <w:lang w:val="de-DE"/>
        </w:rPr>
        <w:t>ALEX</w:t>
      </w:r>
      <w:r w:rsidRPr="0036696C">
        <w:rPr>
          <w:rFonts w:ascii="Arial Narrow" w:eastAsia="Times New Roman" w:hAnsi="Arial Narrow" w:cs="Arial"/>
          <w:b/>
          <w:sz w:val="56"/>
          <w:szCs w:val="56"/>
          <w:lang w:val="de-DE"/>
        </w:rPr>
        <w:t xml:space="preserve"> TERZARIOL </w:t>
      </w:r>
      <w:r w:rsidR="004E5BD2">
        <w:rPr>
          <w:rFonts w:ascii="Arial Narrow" w:eastAsia="Times New Roman" w:hAnsi="Arial Narrow" w:cs="Arial"/>
          <w:b/>
          <w:sz w:val="56"/>
          <w:szCs w:val="56"/>
          <w:lang w:val="de-DE"/>
        </w:rPr>
        <w:t xml:space="preserve">     </w:t>
      </w:r>
      <w:r w:rsidR="004E5BD2">
        <w:rPr>
          <w:noProof/>
        </w:rPr>
        <w:drawing>
          <wp:inline distT="0" distB="0" distL="0" distR="0" wp14:anchorId="6563E9AF" wp14:editId="4508CA9F">
            <wp:extent cx="3079699" cy="2018995"/>
            <wp:effectExtent l="0" t="0" r="6985"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81693" cy="2020302"/>
                    </a:xfrm>
                    <a:prstGeom prst="rect">
                      <a:avLst/>
                    </a:prstGeom>
                    <a:noFill/>
                    <a:ln>
                      <a:noFill/>
                    </a:ln>
                  </pic:spPr>
                </pic:pic>
              </a:graphicData>
            </a:graphic>
          </wp:inline>
        </w:drawing>
      </w:r>
    </w:p>
    <w:p w14:paraId="6FEF7FB0" w14:textId="77777777" w:rsidR="0036696C" w:rsidRPr="00F137AC" w:rsidRDefault="0036696C" w:rsidP="0036696C">
      <w:pPr>
        <w:rPr>
          <w:rFonts w:ascii="Arial Narrow" w:eastAsia="Times New Roman" w:hAnsi="Arial Narrow" w:cs="Arial"/>
          <w:b/>
          <w:color w:val="A6A6A6" w:themeColor="background1" w:themeShade="A6"/>
          <w:sz w:val="36"/>
          <w:szCs w:val="36"/>
          <w:lang w:val="de-DE"/>
        </w:rPr>
      </w:pPr>
      <w:proofErr w:type="spellStart"/>
      <w:r w:rsidRPr="00F137AC">
        <w:rPr>
          <w:rFonts w:ascii="Arial Narrow" w:eastAsia="Times New Roman" w:hAnsi="Arial Narrow" w:cs="Arial"/>
          <w:b/>
          <w:color w:val="A6A6A6" w:themeColor="background1" w:themeShade="A6"/>
          <w:sz w:val="36"/>
          <w:szCs w:val="36"/>
          <w:lang w:val="de-DE"/>
        </w:rPr>
        <w:t>designer</w:t>
      </w:r>
      <w:proofErr w:type="spellEnd"/>
    </w:p>
    <w:p w14:paraId="52027A86" w14:textId="77777777" w:rsidR="0036696C" w:rsidRDefault="0036696C" w:rsidP="0036696C">
      <w:pPr>
        <w:rPr>
          <w:rFonts w:ascii="Arial Narrow" w:eastAsia="Times New Roman" w:hAnsi="Arial Narrow" w:cs="Arial"/>
          <w:b/>
          <w:color w:val="808080" w:themeColor="background1" w:themeShade="80"/>
          <w:sz w:val="36"/>
          <w:szCs w:val="36"/>
          <w:lang w:val="de-DE"/>
        </w:rPr>
      </w:pPr>
    </w:p>
    <w:p w14:paraId="44233C9F" w14:textId="77777777" w:rsidR="0036696C" w:rsidRPr="0036696C" w:rsidRDefault="0036696C" w:rsidP="0036696C">
      <w:pPr>
        <w:pStyle w:val="Pa0"/>
        <w:rPr>
          <w:rFonts w:ascii="Arial Narrow" w:hAnsi="Arial Narrow" w:cs="Trade Gothic LT Std Cn"/>
          <w:color w:val="808080" w:themeColor="background1" w:themeShade="80"/>
          <w:sz w:val="36"/>
          <w:szCs w:val="36"/>
          <w:lang w:val="de-DE"/>
        </w:rPr>
      </w:pPr>
      <w:proofErr w:type="spellStart"/>
      <w:r w:rsidRPr="0036696C">
        <w:rPr>
          <w:rStyle w:val="A2"/>
          <w:rFonts w:ascii="Arial Narrow" w:hAnsi="Arial Narrow"/>
          <w:color w:val="808080" w:themeColor="background1" w:themeShade="80"/>
          <w:sz w:val="36"/>
          <w:szCs w:val="36"/>
          <w:lang w:val="de-DE"/>
        </w:rPr>
        <w:t>wirklichkeit</w:t>
      </w:r>
      <w:proofErr w:type="spellEnd"/>
      <w:r w:rsidRPr="0036696C">
        <w:rPr>
          <w:rStyle w:val="A2"/>
          <w:rFonts w:ascii="Arial Narrow" w:hAnsi="Arial Narrow"/>
          <w:color w:val="808080" w:themeColor="background1" w:themeShade="80"/>
          <w:sz w:val="36"/>
          <w:szCs w:val="36"/>
          <w:lang w:val="de-DE"/>
        </w:rPr>
        <w:t xml:space="preserve"> eines </w:t>
      </w:r>
      <w:proofErr w:type="spellStart"/>
      <w:r w:rsidRPr="0036696C">
        <w:rPr>
          <w:rStyle w:val="A2"/>
          <w:rFonts w:ascii="Arial Narrow" w:hAnsi="Arial Narrow"/>
          <w:color w:val="808080" w:themeColor="background1" w:themeShade="80"/>
          <w:sz w:val="36"/>
          <w:szCs w:val="36"/>
          <w:lang w:val="de-DE"/>
        </w:rPr>
        <w:t>traumes</w:t>
      </w:r>
      <w:proofErr w:type="spellEnd"/>
      <w:r w:rsidRPr="0036696C">
        <w:rPr>
          <w:rStyle w:val="A2"/>
          <w:rFonts w:ascii="Arial Narrow" w:hAnsi="Arial Narrow"/>
          <w:color w:val="808080" w:themeColor="background1" w:themeShade="80"/>
          <w:sz w:val="36"/>
          <w:szCs w:val="36"/>
          <w:lang w:val="de-DE"/>
        </w:rPr>
        <w:t xml:space="preserve"> </w:t>
      </w:r>
    </w:p>
    <w:p w14:paraId="16D986B7" w14:textId="77777777" w:rsidR="0036696C" w:rsidRPr="00F137AC" w:rsidRDefault="0036696C" w:rsidP="0036696C">
      <w:pPr>
        <w:rPr>
          <w:rFonts w:ascii="Arial Narrow" w:eastAsia="Times New Roman" w:hAnsi="Arial Narrow"/>
          <w:b/>
          <w:bCs/>
          <w:color w:val="808080" w:themeColor="background1" w:themeShade="80"/>
          <w:sz w:val="36"/>
          <w:szCs w:val="36"/>
          <w:lang w:val="de-DE"/>
        </w:rPr>
      </w:pPr>
      <w:r w:rsidRPr="00F137AC">
        <w:rPr>
          <w:rStyle w:val="A2"/>
          <w:rFonts w:ascii="Arial Narrow" w:hAnsi="Arial Narrow"/>
          <w:color w:val="808080" w:themeColor="background1" w:themeShade="80"/>
          <w:sz w:val="36"/>
          <w:szCs w:val="36"/>
          <w:lang w:val="de-DE"/>
        </w:rPr>
        <w:t xml:space="preserve">a </w:t>
      </w:r>
      <w:proofErr w:type="spellStart"/>
      <w:r w:rsidRPr="00F137AC">
        <w:rPr>
          <w:rStyle w:val="A2"/>
          <w:rFonts w:ascii="Arial Narrow" w:hAnsi="Arial Narrow"/>
          <w:color w:val="808080" w:themeColor="background1" w:themeShade="80"/>
          <w:sz w:val="36"/>
          <w:szCs w:val="36"/>
          <w:lang w:val="de-DE"/>
        </w:rPr>
        <w:t>dream</w:t>
      </w:r>
      <w:proofErr w:type="spellEnd"/>
      <w:r w:rsidRPr="00F137AC">
        <w:rPr>
          <w:rStyle w:val="A2"/>
          <w:rFonts w:ascii="Arial Narrow" w:hAnsi="Arial Narrow"/>
          <w:color w:val="808080" w:themeColor="background1" w:themeShade="80"/>
          <w:sz w:val="36"/>
          <w:szCs w:val="36"/>
          <w:lang w:val="de-DE"/>
        </w:rPr>
        <w:t xml:space="preserve"> </w:t>
      </w:r>
      <w:proofErr w:type="spellStart"/>
      <w:r w:rsidRPr="00F137AC">
        <w:rPr>
          <w:rStyle w:val="A2"/>
          <w:rFonts w:ascii="Arial Narrow" w:hAnsi="Arial Narrow"/>
          <w:color w:val="808080" w:themeColor="background1" w:themeShade="80"/>
          <w:sz w:val="36"/>
          <w:szCs w:val="36"/>
          <w:lang w:val="de-DE"/>
        </w:rPr>
        <w:t>became</w:t>
      </w:r>
      <w:proofErr w:type="spellEnd"/>
      <w:r w:rsidRPr="00F137AC">
        <w:rPr>
          <w:rStyle w:val="A2"/>
          <w:rFonts w:ascii="Arial Narrow" w:hAnsi="Arial Narrow"/>
          <w:color w:val="808080" w:themeColor="background1" w:themeShade="80"/>
          <w:sz w:val="36"/>
          <w:szCs w:val="36"/>
          <w:lang w:val="de-DE"/>
        </w:rPr>
        <w:t xml:space="preserve"> </w:t>
      </w:r>
      <w:proofErr w:type="spellStart"/>
      <w:r w:rsidRPr="00F137AC">
        <w:rPr>
          <w:rStyle w:val="A2"/>
          <w:rFonts w:ascii="Arial Narrow" w:hAnsi="Arial Narrow"/>
          <w:color w:val="808080" w:themeColor="background1" w:themeShade="80"/>
          <w:sz w:val="36"/>
          <w:szCs w:val="36"/>
          <w:lang w:val="de-DE"/>
        </w:rPr>
        <w:t>reality</w:t>
      </w:r>
      <w:proofErr w:type="spellEnd"/>
    </w:p>
    <w:p w14:paraId="3211E3FC" w14:textId="77777777" w:rsidR="0036696C" w:rsidRPr="00F137AC" w:rsidRDefault="0036696C" w:rsidP="0036696C">
      <w:pPr>
        <w:tabs>
          <w:tab w:val="left" w:pos="3060"/>
        </w:tabs>
        <w:spacing w:line="360" w:lineRule="auto"/>
        <w:jc w:val="both"/>
        <w:rPr>
          <w:rFonts w:ascii="Arial Narrow" w:hAnsi="Arial Narrow"/>
          <w:sz w:val="32"/>
          <w:szCs w:val="32"/>
          <w:lang w:val="de-DE"/>
        </w:rPr>
      </w:pPr>
    </w:p>
    <w:p w14:paraId="73641BA7" w14:textId="77777777" w:rsidR="0036696C" w:rsidRDefault="0036696C" w:rsidP="0036696C">
      <w:pPr>
        <w:tabs>
          <w:tab w:val="left" w:pos="3060"/>
        </w:tabs>
        <w:spacing w:line="360" w:lineRule="auto"/>
        <w:jc w:val="both"/>
        <w:rPr>
          <w:rFonts w:ascii="Arial Narrow" w:hAnsi="Arial Narrow"/>
          <w:sz w:val="20"/>
          <w:szCs w:val="20"/>
          <w:lang w:val="de-DE"/>
        </w:rPr>
      </w:pPr>
    </w:p>
    <w:p w14:paraId="6285BF17" w14:textId="77777777" w:rsidR="00F137AC" w:rsidRPr="00F137AC" w:rsidRDefault="00F137AC" w:rsidP="0036696C">
      <w:pPr>
        <w:tabs>
          <w:tab w:val="left" w:pos="3060"/>
        </w:tabs>
        <w:spacing w:line="360" w:lineRule="auto"/>
        <w:jc w:val="both"/>
        <w:rPr>
          <w:rFonts w:ascii="Arial Narrow" w:hAnsi="Arial Narrow"/>
          <w:sz w:val="20"/>
          <w:szCs w:val="20"/>
          <w:lang w:val="de-DE"/>
        </w:rPr>
      </w:pPr>
    </w:p>
    <w:p w14:paraId="4000C513" w14:textId="77777777" w:rsidR="0036696C" w:rsidRPr="00F137AC" w:rsidRDefault="0036696C" w:rsidP="0036696C">
      <w:pPr>
        <w:rPr>
          <w:rFonts w:ascii="Arial Narrow" w:hAnsi="Arial Narrow"/>
          <w:lang w:val="de-DE"/>
        </w:rPr>
      </w:pPr>
      <w:r w:rsidRPr="00F137AC">
        <w:rPr>
          <w:rFonts w:ascii="Arial Narrow" w:hAnsi="Arial Narrow"/>
          <w:lang w:val="de-DE"/>
        </w:rPr>
        <w:t xml:space="preserve">Eröffnung </w:t>
      </w:r>
    </w:p>
    <w:p w14:paraId="78953D12" w14:textId="77777777" w:rsidR="0036696C" w:rsidRPr="0036696C" w:rsidRDefault="0036696C" w:rsidP="0036696C">
      <w:pPr>
        <w:rPr>
          <w:rFonts w:ascii="Arial Narrow" w:hAnsi="Arial Narrow"/>
          <w:b/>
          <w:lang w:val="de-DE"/>
        </w:rPr>
      </w:pPr>
      <w:r w:rsidRPr="0036696C">
        <w:rPr>
          <w:rFonts w:ascii="Arial Narrow" w:hAnsi="Arial Narrow"/>
          <w:b/>
          <w:lang w:val="de-DE"/>
        </w:rPr>
        <w:t>Freitag 16. September  2016 | 18 Uhr</w:t>
      </w:r>
    </w:p>
    <w:p w14:paraId="1054CD35" w14:textId="77777777" w:rsidR="0036696C" w:rsidRPr="0036696C" w:rsidRDefault="0036696C" w:rsidP="0036696C">
      <w:pPr>
        <w:rPr>
          <w:rFonts w:ascii="Arial Narrow" w:hAnsi="Arial Narrow"/>
          <w:b/>
          <w:lang w:val="de-DE"/>
        </w:rPr>
      </w:pPr>
    </w:p>
    <w:p w14:paraId="205132DD" w14:textId="77777777" w:rsidR="0036696C" w:rsidRDefault="0036696C" w:rsidP="0036696C">
      <w:pPr>
        <w:rPr>
          <w:rFonts w:ascii="Arial Narrow" w:hAnsi="Arial Narrow"/>
          <w:lang w:val="de-DE"/>
        </w:rPr>
      </w:pPr>
    </w:p>
    <w:p w14:paraId="6618FC22" w14:textId="77777777" w:rsidR="00F137AC" w:rsidRPr="0036696C" w:rsidRDefault="00F137AC" w:rsidP="0036696C">
      <w:pPr>
        <w:rPr>
          <w:rFonts w:ascii="Arial Narrow" w:hAnsi="Arial Narrow"/>
          <w:lang w:val="de-DE"/>
        </w:rPr>
      </w:pPr>
    </w:p>
    <w:p w14:paraId="678D98DD" w14:textId="77777777" w:rsidR="0036696C" w:rsidRPr="0036696C" w:rsidRDefault="0036696C" w:rsidP="0036696C">
      <w:pPr>
        <w:spacing w:line="280" w:lineRule="exact"/>
        <w:rPr>
          <w:rFonts w:ascii="Arial Narrow" w:hAnsi="Arial Narrow"/>
          <w:lang w:val="de-DE"/>
        </w:rPr>
      </w:pPr>
      <w:r w:rsidRPr="0036696C">
        <w:rPr>
          <w:rFonts w:ascii="Arial Narrow" w:hAnsi="Arial Narrow"/>
          <w:lang w:val="de-DE"/>
        </w:rPr>
        <w:t>Dauer der Ausstellung 17.9.</w:t>
      </w:r>
      <w:r w:rsidR="0010023B">
        <w:rPr>
          <w:rFonts w:ascii="Arial Narrow" w:hAnsi="Arial Narrow"/>
          <w:lang w:val="de-DE"/>
        </w:rPr>
        <w:t xml:space="preserve"> </w:t>
      </w:r>
      <w:r>
        <w:rPr>
          <w:rFonts w:ascii="Arial Narrow" w:hAnsi="Arial Narrow"/>
          <w:lang w:val="de-DE"/>
        </w:rPr>
        <w:t>–</w:t>
      </w:r>
      <w:r w:rsidR="0010023B">
        <w:rPr>
          <w:rFonts w:ascii="Arial Narrow" w:hAnsi="Arial Narrow"/>
          <w:lang w:val="de-DE"/>
        </w:rPr>
        <w:t xml:space="preserve"> </w:t>
      </w:r>
      <w:r>
        <w:rPr>
          <w:rFonts w:ascii="Arial Narrow" w:hAnsi="Arial Narrow"/>
          <w:lang w:val="de-DE"/>
        </w:rPr>
        <w:t xml:space="preserve"> 29.10.</w:t>
      </w:r>
      <w:r w:rsidRPr="0036696C">
        <w:rPr>
          <w:rFonts w:ascii="Arial Narrow" w:hAnsi="Arial Narrow"/>
          <w:lang w:val="de-DE"/>
        </w:rPr>
        <w:t>2016</w:t>
      </w:r>
    </w:p>
    <w:p w14:paraId="3E2E416F" w14:textId="77777777" w:rsidR="0036696C" w:rsidRPr="0036696C" w:rsidRDefault="0010023B" w:rsidP="0036696C">
      <w:pPr>
        <w:rPr>
          <w:rFonts w:ascii="Arial Narrow" w:eastAsia="Batang" w:hAnsi="Arial Narrow" w:cs="Tahoma"/>
          <w:lang w:val="de-DE"/>
        </w:rPr>
      </w:pPr>
      <w:r>
        <w:rPr>
          <w:rFonts w:ascii="Arial Narrow" w:eastAsia="Batang" w:hAnsi="Arial Narrow" w:cs="Tahoma"/>
          <w:lang w:val="de-DE"/>
        </w:rPr>
        <w:t xml:space="preserve">Di-Sa </w:t>
      </w:r>
      <w:r w:rsidR="008556E6">
        <w:rPr>
          <w:rFonts w:ascii="Arial Narrow" w:eastAsia="Batang" w:hAnsi="Arial Narrow" w:cs="Tahoma"/>
          <w:lang w:val="de-DE"/>
        </w:rPr>
        <w:t xml:space="preserve">| </w:t>
      </w:r>
      <w:r w:rsidR="0036696C" w:rsidRPr="0036696C">
        <w:rPr>
          <w:rFonts w:ascii="Arial Narrow" w:eastAsia="Batang" w:hAnsi="Arial Narrow" w:cs="Tahoma"/>
          <w:lang w:val="de-DE"/>
        </w:rPr>
        <w:t xml:space="preserve">9.30-12, 15.30-18 Uhr </w:t>
      </w:r>
      <w:r>
        <w:rPr>
          <w:rFonts w:ascii="Arial Narrow" w:eastAsia="Batang" w:hAnsi="Arial Narrow" w:cs="Tahoma"/>
          <w:lang w:val="de-DE"/>
        </w:rPr>
        <w:t xml:space="preserve">| </w:t>
      </w:r>
      <w:r w:rsidR="0036696C" w:rsidRPr="0036696C">
        <w:rPr>
          <w:rFonts w:ascii="Arial Narrow" w:eastAsia="Batang" w:hAnsi="Arial Narrow" w:cs="Tahoma"/>
          <w:lang w:val="de-DE"/>
        </w:rPr>
        <w:t xml:space="preserve">So und Mo geschlossen </w:t>
      </w:r>
    </w:p>
    <w:p w14:paraId="0F910F6D" w14:textId="77777777" w:rsidR="0036696C" w:rsidRPr="0036696C" w:rsidRDefault="0036696C" w:rsidP="0036696C">
      <w:pPr>
        <w:rPr>
          <w:rFonts w:ascii="Arial Narrow" w:hAnsi="Arial Narrow"/>
          <w:b/>
          <w:lang w:val="de-DE"/>
        </w:rPr>
      </w:pPr>
    </w:p>
    <w:p w14:paraId="4B0982BE" w14:textId="77777777" w:rsidR="0036696C" w:rsidRPr="0036696C" w:rsidRDefault="0036696C" w:rsidP="0036696C">
      <w:pPr>
        <w:rPr>
          <w:rFonts w:ascii="Arial Narrow" w:hAnsi="Arial Narrow"/>
          <w:b/>
          <w:lang w:val="de-DE"/>
        </w:rPr>
      </w:pPr>
    </w:p>
    <w:p w14:paraId="46E98B10" w14:textId="77777777" w:rsidR="0036696C" w:rsidRPr="0036696C" w:rsidRDefault="0036696C" w:rsidP="0036696C">
      <w:pPr>
        <w:rPr>
          <w:rFonts w:ascii="Arial Narrow" w:hAnsi="Arial Narrow"/>
          <w:b/>
          <w:lang w:val="de-DE"/>
        </w:rPr>
      </w:pPr>
    </w:p>
    <w:p w14:paraId="0888CF11" w14:textId="77777777" w:rsidR="0036696C" w:rsidRPr="00E05841" w:rsidRDefault="0036696C" w:rsidP="0036696C">
      <w:pPr>
        <w:rPr>
          <w:rFonts w:ascii="Arial Narrow" w:hAnsi="Arial Narrow"/>
          <w:lang w:val="de-DE"/>
        </w:rPr>
      </w:pPr>
      <w:r w:rsidRPr="00E05841">
        <w:rPr>
          <w:rFonts w:ascii="Arial Narrow" w:hAnsi="Arial Narrow" w:cs="Times"/>
          <w:color w:val="1A1A1A"/>
          <w:lang w:val="de-DE" w:eastAsia="ja-JP"/>
        </w:rPr>
        <w:t>“</w:t>
      </w:r>
      <w:r w:rsidRPr="00E05841">
        <w:rPr>
          <w:rFonts w:ascii="Arial Narrow" w:hAnsi="Arial Narrow"/>
          <w:lang w:val="de-DE"/>
        </w:rPr>
        <w:t>Ein Träumer ist jemand, der seinen Weg im Mondlicht findet und die Morgendämmerung vor dem Rest der Welt sieht” so schreibt Oscar Wilde über jene, die immer einen Traum hatten und damit aufgewachsen sind.</w:t>
      </w:r>
    </w:p>
    <w:p w14:paraId="037C6205" w14:textId="77777777" w:rsidR="0036696C" w:rsidRDefault="0036696C" w:rsidP="0036696C">
      <w:pPr>
        <w:rPr>
          <w:rFonts w:ascii="Arial Narrow" w:hAnsi="Arial Narrow"/>
          <w:lang w:val="de-DE"/>
        </w:rPr>
      </w:pPr>
    </w:p>
    <w:p w14:paraId="55C91F0D" w14:textId="77777777" w:rsidR="0036696C" w:rsidRDefault="0036696C" w:rsidP="0036696C">
      <w:pPr>
        <w:rPr>
          <w:rFonts w:ascii="Arial Narrow" w:hAnsi="Arial Narrow"/>
          <w:lang w:val="de-DE"/>
        </w:rPr>
      </w:pPr>
      <w:r>
        <w:rPr>
          <w:rFonts w:ascii="Arial Narrow" w:hAnsi="Arial Narrow"/>
          <w:lang w:val="de-DE"/>
        </w:rPr>
        <w:t xml:space="preserve">Es waren vielleicht dies die Voraussetzungen, unter denen der Traum von </w:t>
      </w:r>
      <w:r w:rsidRPr="00F40F2A">
        <w:rPr>
          <w:rFonts w:ascii="Arial Narrow" w:hAnsi="Arial Narrow"/>
          <w:b/>
          <w:lang w:val="de-DE"/>
        </w:rPr>
        <w:t>Alex Terzariol</w:t>
      </w:r>
      <w:r>
        <w:rPr>
          <w:rFonts w:ascii="Arial Narrow" w:hAnsi="Arial Narrow"/>
          <w:lang w:val="de-DE"/>
        </w:rPr>
        <w:t xml:space="preserve"> geboren wurde, welcher mit neugierigem Blick die Welt der Dinge um ihn herum betrachtete und erkundete, mit der Frage, ob man diese nicht verbessern könne.</w:t>
      </w:r>
    </w:p>
    <w:p w14:paraId="1FB90945" w14:textId="77777777" w:rsidR="0036696C" w:rsidRDefault="0036696C" w:rsidP="0036696C">
      <w:pPr>
        <w:rPr>
          <w:rFonts w:ascii="Arial Narrow" w:hAnsi="Arial Narrow"/>
          <w:lang w:val="de-DE"/>
        </w:rPr>
      </w:pPr>
      <w:r>
        <w:rPr>
          <w:rFonts w:ascii="Arial Narrow" w:hAnsi="Arial Narrow"/>
          <w:lang w:val="de-DE"/>
        </w:rPr>
        <w:t xml:space="preserve">Er stellte sich vor, mit ihnen in einen Kontakt zu treten, sie zu untersuchen, zu studieren und zu verändern oder gar neu zu entwickeln. Er ahnte dabei noch nicht, dass dies alles Teil des Bereiches Design ist. Sein Zugang war spontan, fast instinktiv, und rührte von </w:t>
      </w:r>
      <w:r w:rsidRPr="00976EB3">
        <w:rPr>
          <w:rFonts w:ascii="Arial Narrow" w:hAnsi="Arial Narrow"/>
          <w:lang w:val="de-DE"/>
        </w:rPr>
        <w:t>seinem Willen nach Innovation.</w:t>
      </w:r>
    </w:p>
    <w:p w14:paraId="18A563DA" w14:textId="77777777" w:rsidR="0036696C" w:rsidRPr="004B40FC" w:rsidRDefault="0036696C" w:rsidP="0036696C">
      <w:pPr>
        <w:rPr>
          <w:rFonts w:ascii="Arial Narrow" w:hAnsi="Arial Narrow"/>
          <w:color w:val="FF0000"/>
          <w:lang w:val="de-DE"/>
        </w:rPr>
      </w:pPr>
      <w:r>
        <w:rPr>
          <w:rFonts w:ascii="Arial Narrow" w:hAnsi="Arial Narrow"/>
          <w:lang w:val="de-DE"/>
        </w:rPr>
        <w:t xml:space="preserve">Es wird Mailand sein, das in auf den Weg seiner Berufung führt, wo er am </w:t>
      </w:r>
      <w:proofErr w:type="spellStart"/>
      <w:r>
        <w:rPr>
          <w:rFonts w:ascii="Arial Narrow" w:hAnsi="Arial Narrow"/>
          <w:lang w:val="de-DE"/>
        </w:rPr>
        <w:t>Istituto</w:t>
      </w:r>
      <w:proofErr w:type="spellEnd"/>
      <w:r>
        <w:rPr>
          <w:rFonts w:ascii="Arial Narrow" w:hAnsi="Arial Narrow"/>
          <w:lang w:val="de-DE"/>
        </w:rPr>
        <w:t xml:space="preserve"> </w:t>
      </w:r>
      <w:proofErr w:type="spellStart"/>
      <w:r>
        <w:rPr>
          <w:rFonts w:ascii="Arial Narrow" w:hAnsi="Arial Narrow"/>
          <w:lang w:val="de-DE"/>
        </w:rPr>
        <w:t>Europeo</w:t>
      </w:r>
      <w:proofErr w:type="spellEnd"/>
      <w:r>
        <w:rPr>
          <w:rFonts w:ascii="Arial Narrow" w:hAnsi="Arial Narrow"/>
          <w:lang w:val="de-DE"/>
        </w:rPr>
        <w:t xml:space="preserve"> di Design seine Ausbildung begann und im Studio von Rodolfo </w:t>
      </w:r>
      <w:proofErr w:type="spellStart"/>
      <w:r>
        <w:rPr>
          <w:rFonts w:ascii="Arial Narrow" w:hAnsi="Arial Narrow"/>
          <w:lang w:val="de-DE"/>
        </w:rPr>
        <w:t>Bonetto</w:t>
      </w:r>
      <w:proofErr w:type="spellEnd"/>
      <w:r>
        <w:rPr>
          <w:rFonts w:ascii="Arial Narrow" w:hAnsi="Arial Narrow"/>
          <w:lang w:val="de-DE"/>
        </w:rPr>
        <w:t xml:space="preserve"> fortsetzte. Hier erlernte er den sinnvollen Grundsatz, mit </w:t>
      </w:r>
      <w:r w:rsidRPr="00976EB3">
        <w:rPr>
          <w:rFonts w:ascii="Arial Narrow" w:hAnsi="Arial Narrow"/>
          <w:lang w:val="de-DE"/>
        </w:rPr>
        <w:t>Geschmack</w:t>
      </w:r>
      <w:r>
        <w:rPr>
          <w:rFonts w:ascii="Arial Narrow" w:hAnsi="Arial Narrow"/>
          <w:lang w:val="de-DE"/>
        </w:rPr>
        <w:t xml:space="preserve">, </w:t>
      </w:r>
      <w:r w:rsidRPr="00976EB3">
        <w:rPr>
          <w:rFonts w:ascii="Arial Narrow" w:hAnsi="Arial Narrow"/>
          <w:lang w:val="de-DE"/>
        </w:rPr>
        <w:t>Phantasie und Ethik in der Projektierung zu vereinen.</w:t>
      </w:r>
    </w:p>
    <w:p w14:paraId="1BF45620" w14:textId="77777777" w:rsidR="0036696C" w:rsidRDefault="0036696C" w:rsidP="0036696C">
      <w:pPr>
        <w:rPr>
          <w:rFonts w:ascii="Arial Narrow" w:hAnsi="Arial Narrow"/>
          <w:lang w:val="de-DE"/>
        </w:rPr>
      </w:pPr>
      <w:r>
        <w:rPr>
          <w:rFonts w:ascii="Arial Narrow" w:hAnsi="Arial Narrow"/>
          <w:lang w:val="de-DE"/>
        </w:rPr>
        <w:lastRenderedPageBreak/>
        <w:t>Das, was anfänglich nur ein Traum war, nahm im Verlauf der Jahre immer konkretere Formen an und wurde für ihn schließlich Realität. Mit einigen Kollegen eröffnete er das Studio MM Design, dessen Inhaber er heute ist und wo er die Kreativabteilung des Designerteams leitet.</w:t>
      </w:r>
    </w:p>
    <w:p w14:paraId="0798B862" w14:textId="77777777" w:rsidR="0036696C" w:rsidRDefault="0036696C" w:rsidP="0036696C">
      <w:pPr>
        <w:rPr>
          <w:rFonts w:ascii="Arial Narrow" w:hAnsi="Arial Narrow"/>
          <w:lang w:val="de-DE"/>
        </w:rPr>
      </w:pPr>
      <w:r>
        <w:rPr>
          <w:rFonts w:ascii="Arial Narrow" w:hAnsi="Arial Narrow"/>
          <w:lang w:val="de-DE"/>
        </w:rPr>
        <w:t>Seit mehr als 20 Jahren arbeitet er in verschiedenen Bereichen der Industrie mit Betrieben von internationalem Rang in Europa und seit ein paar Jahren auch in Brasilien zusammen. In Rahmen seiner Berufstätigkeit hat er sich auch stets das Interesse und die Leidenschaft für den Unterricht und für die Jugend bewahrt.</w:t>
      </w:r>
    </w:p>
    <w:p w14:paraId="08E64845" w14:textId="77777777" w:rsidR="0036696C" w:rsidRDefault="0036696C" w:rsidP="0036696C">
      <w:pPr>
        <w:rPr>
          <w:rFonts w:ascii="Arial Narrow" w:hAnsi="Arial Narrow"/>
          <w:lang w:val="de-DE"/>
        </w:rPr>
      </w:pPr>
      <w:r w:rsidRPr="008C5E02">
        <w:rPr>
          <w:rFonts w:ascii="Arial Narrow" w:hAnsi="Arial Narrow"/>
          <w:lang w:val="de-DE"/>
        </w:rPr>
        <w:t xml:space="preserve">Alex Terzariol war </w:t>
      </w:r>
      <w:proofErr w:type="spellStart"/>
      <w:r w:rsidRPr="008C5E02">
        <w:rPr>
          <w:rFonts w:ascii="Arial Narrow" w:hAnsi="Arial Narrow"/>
          <w:lang w:val="de-DE"/>
        </w:rPr>
        <w:t>Visiting</w:t>
      </w:r>
      <w:proofErr w:type="spellEnd"/>
      <w:r w:rsidRPr="008C5E02">
        <w:rPr>
          <w:rFonts w:ascii="Arial Narrow" w:hAnsi="Arial Narrow"/>
          <w:lang w:val="de-DE"/>
        </w:rPr>
        <w:t xml:space="preserve"> Professor am </w:t>
      </w:r>
      <w:proofErr w:type="spellStart"/>
      <w:r w:rsidRPr="008C5E02">
        <w:rPr>
          <w:rFonts w:ascii="Arial Narrow" w:hAnsi="Arial Narrow"/>
          <w:lang w:val="de-DE"/>
        </w:rPr>
        <w:t>Istituto</w:t>
      </w:r>
      <w:proofErr w:type="spellEnd"/>
      <w:r w:rsidRPr="008C5E02">
        <w:rPr>
          <w:rFonts w:ascii="Arial Narrow" w:hAnsi="Arial Narrow"/>
          <w:lang w:val="de-DE"/>
        </w:rPr>
        <w:t xml:space="preserve"> </w:t>
      </w:r>
      <w:proofErr w:type="spellStart"/>
      <w:r w:rsidRPr="008C5E02">
        <w:rPr>
          <w:rFonts w:ascii="Arial Narrow" w:hAnsi="Arial Narrow"/>
          <w:lang w:val="de-DE"/>
        </w:rPr>
        <w:t>Europeo</w:t>
      </w:r>
      <w:proofErr w:type="spellEnd"/>
      <w:r w:rsidRPr="008C5E02">
        <w:rPr>
          <w:rFonts w:ascii="Arial Narrow" w:hAnsi="Arial Narrow"/>
          <w:lang w:val="de-DE"/>
        </w:rPr>
        <w:t xml:space="preserve"> di Design in Mailand und später Lehrkraft und Mitglied des wissenschaftlichen Beirates der Akademie für Design in Bozen, heute Faku</w:t>
      </w:r>
      <w:r>
        <w:rPr>
          <w:rFonts w:ascii="Arial Narrow" w:hAnsi="Arial Narrow"/>
          <w:lang w:val="de-DE"/>
        </w:rPr>
        <w:t xml:space="preserve">ltät für Design und Künste der Universität Bozen. Er hat in Treviso unterrichtet und in Venedig am IUAV, und er erhielt Lehraufträge für Kurse zum </w:t>
      </w:r>
      <w:proofErr w:type="spellStart"/>
      <w:r>
        <w:rPr>
          <w:rFonts w:ascii="Arial Narrow" w:hAnsi="Arial Narrow"/>
          <w:lang w:val="de-DE"/>
        </w:rPr>
        <w:t>Social</w:t>
      </w:r>
      <w:proofErr w:type="spellEnd"/>
      <w:r>
        <w:rPr>
          <w:rFonts w:ascii="Arial Narrow" w:hAnsi="Arial Narrow"/>
          <w:lang w:val="de-DE"/>
        </w:rPr>
        <w:t xml:space="preserve"> Design am IED in Sao Paolo, Brasilien. Dabei hofft er, noch mehr für diese Berufssparte tun zu können, die noch heute um die gebührende Anerkennung ringt. In dieser Hinsicht ist auch sein Engagement als Vorsitzender der ADI Associazione del Design </w:t>
      </w:r>
      <w:proofErr w:type="spellStart"/>
      <w:r>
        <w:rPr>
          <w:rFonts w:ascii="Arial Narrow" w:hAnsi="Arial Narrow"/>
          <w:lang w:val="de-DE"/>
        </w:rPr>
        <w:t>Industriale</w:t>
      </w:r>
      <w:proofErr w:type="spellEnd"/>
      <w:r>
        <w:rPr>
          <w:rFonts w:ascii="Arial Narrow" w:hAnsi="Arial Narrow"/>
          <w:lang w:val="de-DE"/>
        </w:rPr>
        <w:t xml:space="preserve"> im Bereich Nord-Ost Italien zu sehen. In der Folge wird er Vorstandsmitglied in Mailand mit dem Aufgabenbereich Internationalisierungsstrategien, wodurch er mit nationalen und internationalen Verbänden und Partnern in Kontakt treten konnte.</w:t>
      </w:r>
    </w:p>
    <w:p w14:paraId="056F292E" w14:textId="3D0ACCB3" w:rsidR="0036696C" w:rsidRDefault="0036696C" w:rsidP="0036696C">
      <w:pPr>
        <w:rPr>
          <w:rFonts w:ascii="Arial Narrow" w:hAnsi="Arial Narrow"/>
          <w:lang w:val="de-DE"/>
        </w:rPr>
      </w:pPr>
      <w:r>
        <w:rPr>
          <w:rFonts w:ascii="Arial Narrow" w:hAnsi="Arial Narrow"/>
          <w:lang w:val="de-DE"/>
        </w:rPr>
        <w:t xml:space="preserve">Alex Terzariol </w:t>
      </w:r>
      <w:r w:rsidR="00094903" w:rsidRPr="00A81AFC">
        <w:rPr>
          <w:rFonts w:ascii="Arial Narrow" w:hAnsi="Arial Narrow"/>
          <w:lang w:val="de-DE"/>
        </w:rPr>
        <w:t xml:space="preserve">entwirft </w:t>
      </w:r>
      <w:r>
        <w:rPr>
          <w:rFonts w:ascii="Arial Narrow" w:hAnsi="Arial Narrow"/>
          <w:lang w:val="de-DE"/>
        </w:rPr>
        <w:t>Dinge und Geräte jeglicher Art, von der Kaffeemaschine bis zur Innenausstattung von Hubschraubern, von Schischuhen bis zu medizinischen Geräten, stets darum bemüht, deren Leistung und Funktionalität zu steigern. Mittels des Designs versucht er, Innovationen durchzuführen, Paradigmen zu ändern und neue Lösungen zu finden, um Dinge ergonomischer und leichter handhabbar zu gestalten, unter Einbeziehung von neuen Materialien und Techniken.</w:t>
      </w:r>
    </w:p>
    <w:p w14:paraId="148B8056" w14:textId="77777777" w:rsidR="0036696C" w:rsidRDefault="0036696C" w:rsidP="0036696C">
      <w:pPr>
        <w:rPr>
          <w:rFonts w:ascii="Arial Narrow" w:hAnsi="Arial Narrow"/>
          <w:lang w:val="de-DE"/>
        </w:rPr>
      </w:pPr>
      <w:r>
        <w:rPr>
          <w:rFonts w:ascii="Arial Narrow" w:hAnsi="Arial Narrow"/>
          <w:lang w:val="de-DE"/>
        </w:rPr>
        <w:t>Zum pragmatischen Ansatz und zur Professionalität gesellen sich deshalb die Experimentierfreude, das Niemals –Aufgeben, die Neugierde und das Streben nach Träumen.</w:t>
      </w:r>
    </w:p>
    <w:p w14:paraId="46C726AD" w14:textId="77777777" w:rsidR="0036696C" w:rsidRDefault="0036696C" w:rsidP="0036696C">
      <w:pPr>
        <w:rPr>
          <w:rFonts w:ascii="Arial Narrow" w:hAnsi="Arial Narrow"/>
          <w:lang w:val="de-DE"/>
        </w:rPr>
      </w:pPr>
      <w:r>
        <w:rPr>
          <w:rFonts w:ascii="Arial Narrow" w:hAnsi="Arial Narrow"/>
          <w:lang w:val="de-DE"/>
        </w:rPr>
        <w:t>Dieser Zugang zum Design ist nicht nur als reine Ästhetik gedacht, sondern als Mix von wohl abgestimmten Elementen, die schließlich den Erfolg ausmachen.</w:t>
      </w:r>
    </w:p>
    <w:p w14:paraId="6123A6F8" w14:textId="77777777" w:rsidR="0036696C" w:rsidRDefault="0036696C" w:rsidP="0036696C">
      <w:pPr>
        <w:rPr>
          <w:rFonts w:ascii="Arial Narrow" w:hAnsi="Arial Narrow"/>
          <w:lang w:val="de-DE"/>
        </w:rPr>
      </w:pPr>
      <w:r>
        <w:rPr>
          <w:rFonts w:ascii="Arial Narrow" w:hAnsi="Arial Narrow"/>
          <w:lang w:val="de-DE"/>
        </w:rPr>
        <w:t>Diesen unterstreichen die Verkaufszahlen und die namhaften internationalen Auszeichnungen, die er zusammen mit seinem Team errungen hat.</w:t>
      </w:r>
    </w:p>
    <w:p w14:paraId="2FC9560E" w14:textId="77777777" w:rsidR="0036696C" w:rsidRDefault="0036696C" w:rsidP="0036696C">
      <w:pPr>
        <w:rPr>
          <w:rFonts w:ascii="Arial Narrow" w:hAnsi="Arial Narrow"/>
          <w:lang w:val="de-DE"/>
        </w:rPr>
      </w:pPr>
      <w:r>
        <w:rPr>
          <w:rFonts w:ascii="Arial Narrow" w:hAnsi="Arial Narrow"/>
          <w:lang w:val="de-DE"/>
        </w:rPr>
        <w:t>Dank des Designs kann der Traum einer besseren Welt Wirklichkeit werden.</w:t>
      </w:r>
    </w:p>
    <w:p w14:paraId="59F72862" w14:textId="77777777" w:rsidR="0036696C" w:rsidRDefault="0036696C" w:rsidP="0036696C">
      <w:pPr>
        <w:rPr>
          <w:rFonts w:ascii="Arial Narrow" w:hAnsi="Arial Narrow"/>
          <w:lang w:val="de-DE"/>
        </w:rPr>
      </w:pPr>
    </w:p>
    <w:p w14:paraId="28FA0967" w14:textId="77777777" w:rsidR="004E5BD2" w:rsidRDefault="004E5BD2" w:rsidP="0036696C">
      <w:pPr>
        <w:ind w:left="567" w:hanging="567"/>
        <w:jc w:val="both"/>
        <w:rPr>
          <w:rFonts w:ascii="Century Gothic" w:eastAsia="Batang" w:hAnsi="Century Gothic" w:cs="Arial"/>
          <w:b/>
          <w:sz w:val="22"/>
          <w:szCs w:val="22"/>
        </w:rPr>
      </w:pPr>
    </w:p>
    <w:p w14:paraId="4DF7CAD7" w14:textId="77777777" w:rsidR="0036696C" w:rsidRPr="00976EB3" w:rsidRDefault="0036696C" w:rsidP="0036696C">
      <w:pPr>
        <w:ind w:left="567" w:hanging="567"/>
        <w:jc w:val="both"/>
        <w:rPr>
          <w:rFonts w:ascii="Century Gothic" w:eastAsia="Batang" w:hAnsi="Century Gothic" w:cs="Arial"/>
          <w:b/>
          <w:sz w:val="22"/>
          <w:szCs w:val="22"/>
        </w:rPr>
      </w:pPr>
      <w:bookmarkStart w:id="0" w:name="_GoBack"/>
      <w:bookmarkEnd w:id="0"/>
      <w:r w:rsidRPr="00976EB3">
        <w:rPr>
          <w:rFonts w:ascii="Century Gothic" w:eastAsia="Batang" w:hAnsi="Century Gothic" w:cs="Arial"/>
          <w:b/>
          <w:sz w:val="22"/>
          <w:szCs w:val="22"/>
        </w:rPr>
        <w:t>STADTMUSEUM KLAUSEN</w:t>
      </w:r>
    </w:p>
    <w:p w14:paraId="362D87E0" w14:textId="77777777" w:rsidR="0036696C" w:rsidRPr="00976EB3" w:rsidRDefault="0036696C" w:rsidP="0036696C">
      <w:pPr>
        <w:ind w:left="567" w:hanging="567"/>
        <w:rPr>
          <w:rFonts w:ascii="Century Gothic" w:eastAsia="Batang" w:hAnsi="Century Gothic" w:cs="Arial"/>
          <w:b/>
          <w:sz w:val="22"/>
          <w:szCs w:val="22"/>
        </w:rPr>
      </w:pPr>
      <w:r w:rsidRPr="00976EB3">
        <w:rPr>
          <w:rFonts w:ascii="Century Gothic" w:eastAsia="Batang" w:hAnsi="Century Gothic" w:cs="Arial"/>
          <w:b/>
          <w:sz w:val="22"/>
          <w:szCs w:val="22"/>
        </w:rPr>
        <w:t>MUSEO CIVICO DI CHIUSA</w:t>
      </w:r>
    </w:p>
    <w:p w14:paraId="0BC27A30" w14:textId="77777777" w:rsidR="0036696C" w:rsidRPr="00A07DFF" w:rsidRDefault="0036696C" w:rsidP="0036696C">
      <w:pPr>
        <w:ind w:left="567" w:hanging="567"/>
        <w:rPr>
          <w:rFonts w:ascii="Century Gothic" w:eastAsia="Batang" w:hAnsi="Century Gothic" w:cs="Arial"/>
          <w:sz w:val="18"/>
          <w:szCs w:val="18"/>
          <w:lang w:val="de-DE"/>
        </w:rPr>
      </w:pPr>
      <w:r w:rsidRPr="00F40F2A">
        <w:rPr>
          <w:rFonts w:ascii="Century Gothic" w:eastAsia="Batang" w:hAnsi="Century Gothic" w:cs="Arial"/>
          <w:sz w:val="18"/>
          <w:szCs w:val="18"/>
          <w:lang w:val="de-DE"/>
        </w:rPr>
        <w:t xml:space="preserve">Frag 1 . </w:t>
      </w:r>
      <w:r w:rsidRPr="00A07DFF">
        <w:rPr>
          <w:rFonts w:ascii="Century Gothic" w:eastAsia="Batang" w:hAnsi="Century Gothic" w:cs="Arial"/>
          <w:sz w:val="18"/>
          <w:szCs w:val="18"/>
          <w:lang w:val="de-DE"/>
        </w:rPr>
        <w:t xml:space="preserve">Via </w:t>
      </w:r>
      <w:proofErr w:type="spellStart"/>
      <w:r w:rsidRPr="00A07DFF">
        <w:rPr>
          <w:rFonts w:ascii="Century Gothic" w:eastAsia="Batang" w:hAnsi="Century Gothic" w:cs="Arial"/>
          <w:sz w:val="18"/>
          <w:szCs w:val="18"/>
          <w:lang w:val="de-DE"/>
        </w:rPr>
        <w:t>Fraghes</w:t>
      </w:r>
      <w:proofErr w:type="spellEnd"/>
      <w:r w:rsidRPr="00A07DFF">
        <w:rPr>
          <w:rFonts w:ascii="Century Gothic" w:eastAsia="Batang" w:hAnsi="Century Gothic" w:cs="Arial"/>
          <w:sz w:val="18"/>
          <w:szCs w:val="18"/>
          <w:lang w:val="de-DE"/>
        </w:rPr>
        <w:t xml:space="preserve"> 1</w:t>
      </w:r>
    </w:p>
    <w:p w14:paraId="3ED646CC" w14:textId="77777777" w:rsidR="0036696C" w:rsidRPr="00A07DFF" w:rsidRDefault="0036696C" w:rsidP="0036696C">
      <w:pPr>
        <w:ind w:left="567" w:hanging="567"/>
        <w:rPr>
          <w:rFonts w:ascii="Century Gothic" w:eastAsia="Batang" w:hAnsi="Century Gothic" w:cs="Arial"/>
          <w:sz w:val="18"/>
          <w:szCs w:val="18"/>
          <w:lang w:val="de-DE"/>
        </w:rPr>
      </w:pPr>
      <w:r w:rsidRPr="00A07DFF">
        <w:rPr>
          <w:rFonts w:ascii="Century Gothic" w:eastAsia="Batang" w:hAnsi="Century Gothic" w:cs="Arial"/>
          <w:sz w:val="18"/>
          <w:szCs w:val="18"/>
          <w:lang w:val="de-DE"/>
        </w:rPr>
        <w:t>39043 Klausen . Chiusa BZ</w:t>
      </w:r>
    </w:p>
    <w:p w14:paraId="3D66E543" w14:textId="77777777" w:rsidR="0036696C" w:rsidRPr="00A07DFF" w:rsidRDefault="0036696C" w:rsidP="0036696C">
      <w:pPr>
        <w:ind w:left="567" w:hanging="567"/>
        <w:rPr>
          <w:rFonts w:ascii="Century Gothic" w:eastAsia="Batang" w:hAnsi="Century Gothic" w:cs="Arial"/>
          <w:sz w:val="18"/>
          <w:szCs w:val="18"/>
          <w:lang w:val="de-DE"/>
        </w:rPr>
      </w:pPr>
      <w:r w:rsidRPr="00A07DFF">
        <w:rPr>
          <w:rFonts w:ascii="Century Gothic" w:eastAsia="Batang" w:hAnsi="Century Gothic" w:cs="Arial"/>
          <w:sz w:val="18"/>
          <w:szCs w:val="18"/>
          <w:lang w:val="de-DE"/>
        </w:rPr>
        <w:t xml:space="preserve">Tel. + Fax 0472 846148 </w:t>
      </w:r>
    </w:p>
    <w:p w14:paraId="2F761D6C" w14:textId="77777777" w:rsidR="0036696C" w:rsidRPr="00A07DFF" w:rsidRDefault="004E5BD2" w:rsidP="0036696C">
      <w:pPr>
        <w:ind w:left="567" w:hanging="567"/>
        <w:rPr>
          <w:rFonts w:ascii="Century Gothic" w:eastAsia="Batang" w:hAnsi="Century Gothic" w:cs="Arial"/>
          <w:sz w:val="18"/>
          <w:szCs w:val="18"/>
          <w:lang w:val="de-DE"/>
        </w:rPr>
      </w:pPr>
      <w:hyperlink r:id="rId7" w:history="1">
        <w:r w:rsidR="0036696C" w:rsidRPr="00A07DFF">
          <w:rPr>
            <w:rFonts w:ascii="Century Gothic" w:eastAsia="Batang" w:hAnsi="Century Gothic" w:cs="Arial"/>
            <w:sz w:val="18"/>
            <w:szCs w:val="18"/>
            <w:lang w:val="de-DE"/>
          </w:rPr>
          <w:t>museum@klausen-bz.it</w:t>
        </w:r>
      </w:hyperlink>
    </w:p>
    <w:p w14:paraId="61538928" w14:textId="77777777" w:rsidR="0036696C" w:rsidRPr="00F137AC" w:rsidRDefault="004E5BD2" w:rsidP="0036696C">
      <w:pPr>
        <w:ind w:left="567" w:hanging="567"/>
        <w:rPr>
          <w:rFonts w:ascii="Century Gothic" w:eastAsia="Batang" w:hAnsi="Century Gothic" w:cs="Arial"/>
          <w:sz w:val="18"/>
          <w:szCs w:val="18"/>
          <w:lang w:val="de-DE"/>
        </w:rPr>
      </w:pPr>
      <w:hyperlink r:id="rId8" w:tgtFrame="_blank" w:history="1">
        <w:r w:rsidR="0036696C" w:rsidRPr="00F137AC">
          <w:rPr>
            <w:rFonts w:ascii="Century Gothic" w:eastAsia="Batang" w:hAnsi="Century Gothic" w:cs="Arial"/>
            <w:sz w:val="18"/>
            <w:szCs w:val="18"/>
            <w:lang w:val="de-DE"/>
          </w:rPr>
          <w:t>facebook.com/</w:t>
        </w:r>
        <w:proofErr w:type="spellStart"/>
        <w:r w:rsidR="0036696C" w:rsidRPr="00F137AC">
          <w:rPr>
            <w:rFonts w:ascii="Century Gothic" w:eastAsia="Batang" w:hAnsi="Century Gothic" w:cs="Arial"/>
            <w:sz w:val="18"/>
            <w:szCs w:val="18"/>
            <w:lang w:val="de-DE"/>
          </w:rPr>
          <w:t>museumklausenchiusa</w:t>
        </w:r>
        <w:proofErr w:type="spellEnd"/>
      </w:hyperlink>
    </w:p>
    <w:p w14:paraId="5CC1A3F6" w14:textId="77777777" w:rsidR="0036696C" w:rsidRPr="00F137AC" w:rsidRDefault="004E5BD2" w:rsidP="0036696C">
      <w:pPr>
        <w:ind w:left="567" w:hanging="567"/>
        <w:rPr>
          <w:rFonts w:ascii="Century Gothic" w:eastAsia="Batang" w:hAnsi="Century Gothic" w:cs="Arial"/>
          <w:sz w:val="18"/>
          <w:szCs w:val="18"/>
          <w:lang w:val="de-DE"/>
        </w:rPr>
      </w:pPr>
      <w:hyperlink r:id="rId9" w:history="1">
        <w:r w:rsidR="0036696C" w:rsidRPr="00F137AC">
          <w:rPr>
            <w:rStyle w:val="Collegamentoipertestuale"/>
            <w:rFonts w:ascii="Century Gothic" w:eastAsia="Batang" w:hAnsi="Century Gothic" w:cs="Arial"/>
            <w:color w:val="auto"/>
            <w:sz w:val="18"/>
            <w:szCs w:val="18"/>
            <w:u w:val="none"/>
            <w:lang w:val="de-DE"/>
          </w:rPr>
          <w:t>www.museumklausenchiusa.it</w:t>
        </w:r>
      </w:hyperlink>
    </w:p>
    <w:p w14:paraId="481DA5D8" w14:textId="1839C6F2" w:rsidR="0036696C" w:rsidRDefault="0036696C" w:rsidP="0036696C">
      <w:pPr>
        <w:rPr>
          <w:rFonts w:ascii="Arial Narrow" w:hAnsi="Arial Narrow" w:cs="Times"/>
          <w:color w:val="1A1A1A"/>
          <w:lang w:eastAsia="ja-JP"/>
        </w:rPr>
      </w:pPr>
      <w:r>
        <w:rPr>
          <w:rFonts w:ascii="Arial Narrow" w:hAnsi="Arial Narrow" w:cs="Times"/>
          <w:color w:val="1A1A1A"/>
          <w:lang w:eastAsia="ja-JP"/>
        </w:rPr>
        <w:t xml:space="preserve">    </w:t>
      </w:r>
    </w:p>
    <w:p w14:paraId="3470184D" w14:textId="77777777" w:rsidR="0036696C" w:rsidRDefault="0036696C" w:rsidP="0036696C">
      <w:pPr>
        <w:rPr>
          <w:rFonts w:ascii="Arial Narrow" w:hAnsi="Arial Narrow" w:cs="Times"/>
          <w:color w:val="1A1A1A"/>
          <w:lang w:eastAsia="ja-JP"/>
        </w:rPr>
      </w:pPr>
      <w:r>
        <w:rPr>
          <w:rFonts w:ascii="Arial Narrow" w:hAnsi="Arial Narrow" w:cs="Times"/>
          <w:color w:val="1A1A1A"/>
          <w:lang w:eastAsia="ja-JP"/>
        </w:rPr>
        <w:t xml:space="preserve">            </w:t>
      </w:r>
    </w:p>
    <w:p w14:paraId="4B610ABA" w14:textId="77777777" w:rsidR="0036696C" w:rsidRDefault="0036696C" w:rsidP="0036696C">
      <w:pPr>
        <w:rPr>
          <w:rFonts w:ascii="Arial Narrow" w:hAnsi="Arial Narrow" w:cs="Times"/>
          <w:color w:val="1A1A1A"/>
          <w:lang w:eastAsia="ja-JP"/>
        </w:rPr>
      </w:pPr>
      <w:r>
        <w:rPr>
          <w:noProof/>
        </w:rPr>
        <w:drawing>
          <wp:inline distT="0" distB="0" distL="0" distR="0" wp14:anchorId="5E86A300" wp14:editId="6E281854">
            <wp:extent cx="1523376" cy="1800000"/>
            <wp:effectExtent l="0" t="0" r="635" b="0"/>
            <wp:docPr id="3" name="Immagine 3" descr="C:\Users\Museo\AppData\Local\Microsoft\Windows\INetCache\Content.Outlook\QMSBQ1MM\Logo MM Design_Area di rispe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eo\AppData\Local\Microsoft\Windows\INetCache\Content.Outlook\QMSBQ1MM\Logo MM Design_Area di rispett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3376" cy="1800000"/>
                    </a:xfrm>
                    <a:prstGeom prst="rect">
                      <a:avLst/>
                    </a:prstGeom>
                    <a:noFill/>
                    <a:ln>
                      <a:noFill/>
                    </a:ln>
                  </pic:spPr>
                </pic:pic>
              </a:graphicData>
            </a:graphic>
          </wp:inline>
        </w:drawing>
      </w:r>
    </w:p>
    <w:p w14:paraId="64E569B8" w14:textId="77777777" w:rsidR="0036696C" w:rsidRDefault="0036696C" w:rsidP="0036696C">
      <w:pPr>
        <w:rPr>
          <w:rFonts w:ascii="Arial Narrow" w:hAnsi="Arial Narrow" w:cs="Times"/>
          <w:color w:val="1A1A1A"/>
          <w:lang w:eastAsia="ja-JP"/>
        </w:rPr>
      </w:pPr>
    </w:p>
    <w:p w14:paraId="6945D86E" w14:textId="7B91F1E6" w:rsidR="0036696C" w:rsidRDefault="0036696C" w:rsidP="0036696C">
      <w:pPr>
        <w:rPr>
          <w:rFonts w:ascii="Arial Narrow" w:hAnsi="Arial Narrow" w:cs="Times"/>
          <w:sz w:val="22"/>
          <w:szCs w:val="22"/>
          <w:lang w:eastAsia="ja-JP"/>
        </w:rPr>
      </w:pPr>
      <w:r>
        <w:rPr>
          <w:rFonts w:ascii="Arial Narrow" w:hAnsi="Arial Narrow" w:cs="Times"/>
          <w:color w:val="1A1A1A"/>
          <w:lang w:eastAsia="ja-JP"/>
        </w:rPr>
        <w:t xml:space="preserve">            </w:t>
      </w:r>
      <w:r w:rsidRPr="00976EB3">
        <w:rPr>
          <w:rFonts w:ascii="Arial Narrow" w:hAnsi="Arial Narrow" w:cs="Times"/>
          <w:color w:val="1A1A1A"/>
          <w:sz w:val="22"/>
          <w:szCs w:val="22"/>
          <w:lang w:eastAsia="ja-JP"/>
        </w:rPr>
        <w:t xml:space="preserve">   </w:t>
      </w:r>
      <w:r w:rsidRPr="00976EB3">
        <w:rPr>
          <w:rFonts w:ascii="Arial Narrow" w:hAnsi="Arial Narrow" w:cs="Times"/>
          <w:sz w:val="22"/>
          <w:szCs w:val="22"/>
          <w:lang w:eastAsia="ja-JP"/>
        </w:rPr>
        <w:t xml:space="preserve">  </w:t>
      </w:r>
      <w:r>
        <w:rPr>
          <w:rFonts w:ascii="Arial Narrow" w:hAnsi="Arial Narrow" w:cs="Times"/>
          <w:sz w:val="22"/>
          <w:szCs w:val="22"/>
          <w:lang w:eastAsia="ja-JP"/>
        </w:rPr>
        <w:t xml:space="preserve">  </w:t>
      </w:r>
      <w:r w:rsidRPr="00976EB3">
        <w:rPr>
          <w:rFonts w:ascii="Arial Narrow" w:hAnsi="Arial Narrow" w:cs="Times"/>
          <w:sz w:val="22"/>
          <w:szCs w:val="22"/>
          <w:lang w:eastAsia="ja-JP"/>
        </w:rPr>
        <w:t xml:space="preserve"> </w:t>
      </w:r>
    </w:p>
    <w:p w14:paraId="378CE361" w14:textId="77777777" w:rsidR="00892147" w:rsidRPr="00F137AC" w:rsidRDefault="0036696C">
      <w:r>
        <w:rPr>
          <w:rFonts w:ascii="Century Gothic" w:hAnsi="Century Gothic" w:cs="Times"/>
          <w:sz w:val="18"/>
          <w:szCs w:val="18"/>
          <w:lang w:eastAsia="ja-JP"/>
        </w:rPr>
        <w:t xml:space="preserve">      </w:t>
      </w:r>
      <w:r w:rsidRPr="00F137AC">
        <w:rPr>
          <w:rFonts w:ascii="Century Gothic" w:hAnsi="Century Gothic" w:cs="Times"/>
          <w:sz w:val="18"/>
          <w:szCs w:val="18"/>
          <w:lang w:eastAsia="ja-JP"/>
        </w:rPr>
        <w:t xml:space="preserve"> </w:t>
      </w:r>
      <w:hyperlink r:id="rId11" w:history="1">
        <w:r w:rsidRPr="00F137AC">
          <w:rPr>
            <w:rStyle w:val="Collegamentoipertestuale"/>
            <w:rFonts w:ascii="Century Gothic" w:hAnsi="Century Gothic" w:cs="Times"/>
            <w:color w:val="auto"/>
            <w:sz w:val="18"/>
            <w:szCs w:val="18"/>
            <w:u w:val="none"/>
            <w:lang w:eastAsia="ja-JP"/>
          </w:rPr>
          <w:t>www.mmdesign.eu</w:t>
        </w:r>
      </w:hyperlink>
    </w:p>
    <w:sectPr w:rsidR="00892147" w:rsidRPr="00F137A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rade Gothic LT Std Cn">
    <w:altName w:val="Trade Gothic LT Std C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4D"/>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96C"/>
    <w:rsid w:val="00094903"/>
    <w:rsid w:val="0010023B"/>
    <w:rsid w:val="0036696C"/>
    <w:rsid w:val="004E5BD2"/>
    <w:rsid w:val="004F023E"/>
    <w:rsid w:val="008556E6"/>
    <w:rsid w:val="00892147"/>
    <w:rsid w:val="008E182D"/>
    <w:rsid w:val="00A57533"/>
    <w:rsid w:val="00A81AFC"/>
    <w:rsid w:val="00F137A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A2D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6696C"/>
    <w:pPr>
      <w:spacing w:after="0" w:line="240" w:lineRule="auto"/>
    </w:pPr>
    <w:rPr>
      <w:rFonts w:ascii="Times New Roman" w:eastAsiaTheme="minorEastAsia"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36696C"/>
    <w:rPr>
      <w:color w:val="0000FF"/>
      <w:u w:val="single"/>
    </w:rPr>
  </w:style>
  <w:style w:type="paragraph" w:customStyle="1" w:styleId="Pa0">
    <w:name w:val="Pa0"/>
    <w:basedOn w:val="Normale"/>
    <w:next w:val="Normale"/>
    <w:uiPriority w:val="99"/>
    <w:rsid w:val="0036696C"/>
    <w:pPr>
      <w:autoSpaceDE w:val="0"/>
      <w:autoSpaceDN w:val="0"/>
      <w:adjustRightInd w:val="0"/>
      <w:spacing w:line="241" w:lineRule="atLeast"/>
    </w:pPr>
    <w:rPr>
      <w:rFonts w:ascii="Trade Gothic LT Std Cn" w:hAnsi="Trade Gothic LT Std Cn"/>
      <w:lang w:eastAsia="ja-JP"/>
    </w:rPr>
  </w:style>
  <w:style w:type="character" w:customStyle="1" w:styleId="A2">
    <w:name w:val="A2"/>
    <w:uiPriority w:val="99"/>
    <w:rsid w:val="0036696C"/>
    <w:rPr>
      <w:rFonts w:cs="Trade Gothic LT Std Cn"/>
      <w:b/>
      <w:bCs/>
      <w:color w:val="000000"/>
      <w:sz w:val="30"/>
      <w:szCs w:val="30"/>
    </w:rPr>
  </w:style>
  <w:style w:type="paragraph" w:styleId="Testofumetto">
    <w:name w:val="Balloon Text"/>
    <w:basedOn w:val="Normale"/>
    <w:link w:val="TestofumettoCarattere"/>
    <w:uiPriority w:val="99"/>
    <w:semiHidden/>
    <w:unhideWhenUsed/>
    <w:rsid w:val="0036696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6696C"/>
    <w:rPr>
      <w:rFonts w:ascii="Tahoma" w:eastAsiaTheme="minorEastAsia" w:hAnsi="Tahoma" w:cs="Tahoma"/>
      <w:sz w:val="16"/>
      <w:szCs w:val="16"/>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6696C"/>
    <w:pPr>
      <w:spacing w:after="0" w:line="240" w:lineRule="auto"/>
    </w:pPr>
    <w:rPr>
      <w:rFonts w:ascii="Times New Roman" w:eastAsiaTheme="minorEastAsia"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36696C"/>
    <w:rPr>
      <w:color w:val="0000FF"/>
      <w:u w:val="single"/>
    </w:rPr>
  </w:style>
  <w:style w:type="paragraph" w:customStyle="1" w:styleId="Pa0">
    <w:name w:val="Pa0"/>
    <w:basedOn w:val="Normale"/>
    <w:next w:val="Normale"/>
    <w:uiPriority w:val="99"/>
    <w:rsid w:val="0036696C"/>
    <w:pPr>
      <w:autoSpaceDE w:val="0"/>
      <w:autoSpaceDN w:val="0"/>
      <w:adjustRightInd w:val="0"/>
      <w:spacing w:line="241" w:lineRule="atLeast"/>
    </w:pPr>
    <w:rPr>
      <w:rFonts w:ascii="Trade Gothic LT Std Cn" w:hAnsi="Trade Gothic LT Std Cn"/>
      <w:lang w:eastAsia="ja-JP"/>
    </w:rPr>
  </w:style>
  <w:style w:type="character" w:customStyle="1" w:styleId="A2">
    <w:name w:val="A2"/>
    <w:uiPriority w:val="99"/>
    <w:rsid w:val="0036696C"/>
    <w:rPr>
      <w:rFonts w:cs="Trade Gothic LT Std Cn"/>
      <w:b/>
      <w:bCs/>
      <w:color w:val="000000"/>
      <w:sz w:val="30"/>
      <w:szCs w:val="30"/>
    </w:rPr>
  </w:style>
  <w:style w:type="paragraph" w:styleId="Testofumetto">
    <w:name w:val="Balloon Text"/>
    <w:basedOn w:val="Normale"/>
    <w:link w:val="TestofumettoCarattere"/>
    <w:uiPriority w:val="99"/>
    <w:semiHidden/>
    <w:unhideWhenUsed/>
    <w:rsid w:val="0036696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6696C"/>
    <w:rPr>
      <w:rFonts w:ascii="Tahoma" w:eastAsiaTheme="minorEastAsia" w:hAnsi="Tahoma" w:cs="Tahoma"/>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museumklausenchius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useum@klausen-bz.it"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hyperlink" Target="http://www.mmdesign.eu" TargetMode="External"/><Relationship Id="rId5" Type="http://schemas.openxmlformats.org/officeDocument/2006/relationships/image" Target="media/image1.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museumklausenchiusa.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2</Pages>
  <Words>621</Words>
  <Characters>3545</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cp:lastPrinted>2016-08-17T16:28:00Z</cp:lastPrinted>
  <dcterms:created xsi:type="dcterms:W3CDTF">2016-08-13T14:24:00Z</dcterms:created>
  <dcterms:modified xsi:type="dcterms:W3CDTF">2016-08-23T15:12:00Z</dcterms:modified>
</cp:coreProperties>
</file>